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756C" w14:textId="77777777" w:rsidR="00FD0AD4" w:rsidRDefault="00C7203E" w:rsidP="00C7203E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  <w:bookmarkStart w:id="0" w:name="_Hlk181526383"/>
      <w:r>
        <w:rPr>
          <w:rFonts w:eastAsiaTheme="minorEastAsia"/>
          <w:b/>
          <w:bCs/>
          <w:sz w:val="28"/>
          <w:szCs w:val="28"/>
          <w:lang w:bidi="en-US"/>
        </w:rPr>
        <w:t xml:space="preserve">                           </w:t>
      </w:r>
    </w:p>
    <w:p w14:paraId="3CEF41E2" w14:textId="7B2634FE" w:rsidR="00FD0AD4" w:rsidRPr="00FD0AD4" w:rsidRDefault="00C03309" w:rsidP="00FD0AD4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  <w:bookmarkStart w:id="1" w:name="_Hlk181938572"/>
      <w:r>
        <w:rPr>
          <w:rFonts w:eastAsiaTheme="minorEastAsia"/>
          <w:b/>
          <w:bCs/>
          <w:sz w:val="28"/>
          <w:szCs w:val="28"/>
          <w:lang w:bidi="en-US"/>
        </w:rPr>
        <w:t xml:space="preserve">  </w:t>
      </w:r>
      <w:r w:rsidR="00FD0AD4" w:rsidRPr="00FD0AD4">
        <w:rPr>
          <w:rFonts w:eastAsiaTheme="minorEastAsia"/>
          <w:b/>
          <w:bCs/>
          <w:sz w:val="28"/>
          <w:szCs w:val="28"/>
          <w:lang w:bidi="en-US"/>
        </w:rPr>
        <w:t>Муниципальное автономное</w:t>
      </w:r>
      <w:r>
        <w:rPr>
          <w:rFonts w:eastAsiaTheme="minorEastAsia"/>
          <w:b/>
          <w:bCs/>
          <w:sz w:val="28"/>
          <w:szCs w:val="28"/>
          <w:lang w:bidi="en-US"/>
        </w:rPr>
        <w:t xml:space="preserve"> образовательное</w:t>
      </w:r>
      <w:r w:rsidR="00FD0AD4" w:rsidRPr="00FD0AD4">
        <w:rPr>
          <w:rFonts w:eastAsiaTheme="minorEastAsia"/>
          <w:b/>
          <w:bCs/>
          <w:sz w:val="28"/>
          <w:szCs w:val="28"/>
          <w:lang w:bidi="en-US"/>
        </w:rPr>
        <w:t xml:space="preserve"> учреждение </w:t>
      </w:r>
      <w:r>
        <w:rPr>
          <w:rFonts w:eastAsiaTheme="minorEastAsia"/>
          <w:b/>
          <w:bCs/>
          <w:sz w:val="28"/>
          <w:szCs w:val="28"/>
          <w:lang w:bidi="en-US"/>
        </w:rPr>
        <w:t xml:space="preserve">    </w:t>
      </w:r>
      <w:r w:rsidR="00FD0AD4" w:rsidRPr="00FD0AD4">
        <w:rPr>
          <w:rFonts w:eastAsiaTheme="minorEastAsia"/>
          <w:b/>
          <w:bCs/>
          <w:sz w:val="28"/>
          <w:szCs w:val="28"/>
          <w:lang w:bidi="en-US"/>
        </w:rPr>
        <w:t>дополнительного образовани</w:t>
      </w:r>
      <w:r>
        <w:rPr>
          <w:rFonts w:eastAsiaTheme="minorEastAsia"/>
          <w:b/>
          <w:bCs/>
          <w:sz w:val="28"/>
          <w:szCs w:val="28"/>
          <w:lang w:bidi="en-US"/>
        </w:rPr>
        <w:t xml:space="preserve">я </w:t>
      </w:r>
      <w:r w:rsidR="00FD0AD4" w:rsidRPr="00FD0AD4">
        <w:rPr>
          <w:rFonts w:eastAsiaTheme="minorEastAsia"/>
          <w:b/>
          <w:bCs/>
          <w:sz w:val="28"/>
          <w:szCs w:val="28"/>
          <w:lang w:bidi="en-US"/>
        </w:rPr>
        <w:t>«Дом детского творчества»</w:t>
      </w:r>
    </w:p>
    <w:bookmarkEnd w:id="1"/>
    <w:p w14:paraId="41BF589D" w14:textId="77777777" w:rsidR="00FD0AD4" w:rsidRPr="00FD0AD4" w:rsidRDefault="00FD0AD4" w:rsidP="00FD0AD4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</w:p>
    <w:p w14:paraId="118C3B65" w14:textId="77777777" w:rsidR="00FD0AD4" w:rsidRDefault="00FD0AD4" w:rsidP="00C7203E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</w:p>
    <w:p w14:paraId="68E56812" w14:textId="77777777" w:rsidR="00FD0AD4" w:rsidRDefault="00FD0AD4" w:rsidP="00C7203E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</w:p>
    <w:p w14:paraId="11D72EBF" w14:textId="77777777" w:rsidR="00FD0AD4" w:rsidRDefault="00FD0AD4" w:rsidP="00C7203E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</w:p>
    <w:p w14:paraId="7DAF0868" w14:textId="77777777" w:rsidR="00FD0AD4" w:rsidRDefault="00FD0AD4" w:rsidP="00C7203E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  <w:r>
        <w:rPr>
          <w:rFonts w:eastAsiaTheme="minorEastAsia"/>
          <w:b/>
          <w:bCs/>
          <w:sz w:val="28"/>
          <w:szCs w:val="28"/>
          <w:lang w:bidi="en-US"/>
        </w:rPr>
        <w:t xml:space="preserve">                                  </w:t>
      </w:r>
    </w:p>
    <w:p w14:paraId="117B24B5" w14:textId="77777777" w:rsidR="00FD0AD4" w:rsidRDefault="00FD0AD4" w:rsidP="00C7203E">
      <w:pPr>
        <w:spacing w:after="0" w:line="240" w:lineRule="auto"/>
        <w:rPr>
          <w:rFonts w:eastAsiaTheme="minorEastAsia"/>
          <w:b/>
          <w:bCs/>
          <w:sz w:val="28"/>
          <w:szCs w:val="28"/>
          <w:lang w:bidi="en-US"/>
        </w:rPr>
      </w:pPr>
    </w:p>
    <w:p w14:paraId="39454A7D" w14:textId="004522D7" w:rsidR="00C7203E" w:rsidRPr="00C7203E" w:rsidRDefault="00FD0AD4" w:rsidP="00C7203E">
      <w:pPr>
        <w:spacing w:after="0" w:line="240" w:lineRule="auto"/>
        <w:rPr>
          <w:rFonts w:eastAsiaTheme="minorEastAsia"/>
          <w:sz w:val="28"/>
          <w:szCs w:val="28"/>
          <w:lang w:bidi="en-US"/>
        </w:rPr>
      </w:pPr>
      <w:r>
        <w:rPr>
          <w:rFonts w:eastAsiaTheme="minorEastAsia"/>
          <w:b/>
          <w:bCs/>
          <w:sz w:val="28"/>
          <w:szCs w:val="28"/>
          <w:lang w:bidi="en-US"/>
        </w:rPr>
        <w:t xml:space="preserve">                                 </w:t>
      </w:r>
      <w:r w:rsidR="00C7203E">
        <w:rPr>
          <w:rFonts w:eastAsiaTheme="minorEastAsia"/>
          <w:b/>
          <w:bCs/>
          <w:sz w:val="28"/>
          <w:szCs w:val="28"/>
          <w:lang w:bidi="en-US"/>
        </w:rPr>
        <w:t xml:space="preserve"> </w:t>
      </w:r>
      <w:r w:rsidR="00C7203E" w:rsidRPr="00C7203E">
        <w:rPr>
          <w:rFonts w:eastAsiaTheme="minorEastAsia"/>
          <w:b/>
          <w:bCs/>
          <w:sz w:val="28"/>
          <w:szCs w:val="28"/>
          <w:lang w:bidi="en-US"/>
        </w:rPr>
        <w:t>ПОЛЬЗА ДЕТСКОЙ ХОРЕОГРАФИИ.</w:t>
      </w:r>
    </w:p>
    <w:p w14:paraId="32476E1C" w14:textId="77777777" w:rsidR="00C7203E" w:rsidRPr="00C7203E" w:rsidRDefault="00C7203E" w:rsidP="00C7203E">
      <w:pPr>
        <w:spacing w:after="0" w:line="240" w:lineRule="auto"/>
        <w:ind w:firstLine="360"/>
        <w:rPr>
          <w:rFonts w:eastAsiaTheme="minorEastAsia"/>
          <w:sz w:val="28"/>
          <w:szCs w:val="28"/>
          <w:lang w:bidi="en-US"/>
        </w:rPr>
      </w:pPr>
      <w:r w:rsidRPr="00C7203E">
        <w:rPr>
          <w:rFonts w:eastAsiaTheme="minorEastAsia"/>
          <w:sz w:val="28"/>
          <w:szCs w:val="28"/>
          <w:lang w:bidi="en-US"/>
        </w:rPr>
        <w:t xml:space="preserve"> </w:t>
      </w:r>
    </w:p>
    <w:p w14:paraId="7957F3B2" w14:textId="77777777" w:rsidR="00C7203E" w:rsidRPr="00C7203E" w:rsidRDefault="00C7203E" w:rsidP="00C7203E">
      <w:pPr>
        <w:spacing w:after="0" w:line="240" w:lineRule="auto"/>
        <w:rPr>
          <w:rFonts w:eastAsiaTheme="minorEastAsia"/>
          <w:sz w:val="28"/>
          <w:szCs w:val="28"/>
          <w:lang w:bidi="en-US"/>
        </w:rPr>
      </w:pPr>
    </w:p>
    <w:p w14:paraId="3E2CF777" w14:textId="77777777" w:rsidR="00C7203E" w:rsidRPr="00C7203E" w:rsidRDefault="00C7203E" w:rsidP="00C7203E">
      <w:pPr>
        <w:spacing w:after="0" w:line="240" w:lineRule="auto"/>
        <w:rPr>
          <w:rFonts w:eastAsiaTheme="minorEastAsia"/>
          <w:sz w:val="28"/>
          <w:szCs w:val="28"/>
          <w:lang w:bidi="en-US"/>
        </w:rPr>
      </w:pPr>
    </w:p>
    <w:p w14:paraId="07D1A48B" w14:textId="096DEB6C" w:rsidR="00C7203E" w:rsidRDefault="00C7203E" w:rsidP="00C7203E">
      <w:pPr>
        <w:spacing w:after="0" w:line="240" w:lineRule="auto"/>
        <w:rPr>
          <w:rFonts w:eastAsiaTheme="minorEastAsia"/>
          <w:b/>
          <w:sz w:val="28"/>
          <w:szCs w:val="28"/>
          <w:lang w:bidi="en-US"/>
        </w:rPr>
      </w:pPr>
      <w:r w:rsidRPr="00C7203E">
        <w:rPr>
          <w:rFonts w:eastAsiaTheme="minorEastAsia"/>
          <w:b/>
          <w:sz w:val="28"/>
          <w:szCs w:val="28"/>
          <w:lang w:bidi="en-US"/>
        </w:rPr>
        <w:t>Подготовила:</w:t>
      </w:r>
      <w:r w:rsidRPr="00C7203E">
        <w:rPr>
          <w:rFonts w:eastAsiaTheme="minorEastAsia"/>
          <w:b/>
          <w:sz w:val="28"/>
          <w:szCs w:val="28"/>
          <w:lang w:bidi="en-US"/>
        </w:rPr>
        <w:br/>
        <w:t>педагог дополнительного образования</w:t>
      </w:r>
    </w:p>
    <w:p w14:paraId="5E1E5730" w14:textId="58ED54F7" w:rsidR="00C7203E" w:rsidRPr="00C7203E" w:rsidRDefault="00C7203E" w:rsidP="00C7203E">
      <w:pPr>
        <w:spacing w:after="0" w:line="240" w:lineRule="auto"/>
        <w:rPr>
          <w:rFonts w:eastAsiaTheme="minorEastAsia"/>
          <w:b/>
          <w:sz w:val="28"/>
          <w:szCs w:val="28"/>
          <w:lang w:bidi="en-US"/>
        </w:rPr>
      </w:pPr>
      <w:r w:rsidRPr="00C7203E">
        <w:rPr>
          <w:rFonts w:eastAsiaTheme="minorEastAsia"/>
          <w:b/>
          <w:sz w:val="28"/>
          <w:szCs w:val="28"/>
          <w:lang w:bidi="en-US"/>
        </w:rPr>
        <w:t>Клушина Любовь Викторовна</w:t>
      </w:r>
    </w:p>
    <w:p w14:paraId="4D03A6CD" w14:textId="77777777" w:rsidR="00C7203E" w:rsidRPr="00C7203E" w:rsidRDefault="00C7203E" w:rsidP="00C7203E">
      <w:pPr>
        <w:spacing w:after="0" w:line="240" w:lineRule="auto"/>
        <w:rPr>
          <w:rFonts w:eastAsiaTheme="minorEastAsia"/>
          <w:sz w:val="28"/>
          <w:szCs w:val="28"/>
          <w:lang w:bidi="en-US"/>
        </w:rPr>
      </w:pPr>
    </w:p>
    <w:p w14:paraId="2022E290" w14:textId="77777777" w:rsidR="00C7203E" w:rsidRPr="00C7203E" w:rsidRDefault="00C7203E" w:rsidP="00C7203E">
      <w:pPr>
        <w:spacing w:after="0" w:line="240" w:lineRule="auto"/>
        <w:rPr>
          <w:rFonts w:eastAsiaTheme="minorEastAsia"/>
          <w:sz w:val="28"/>
          <w:szCs w:val="28"/>
          <w:lang w:bidi="en-US"/>
        </w:rPr>
      </w:pPr>
    </w:p>
    <w:p w14:paraId="755A6ADA" w14:textId="77777777" w:rsidR="00C7203E" w:rsidRPr="00C7203E" w:rsidRDefault="00C7203E" w:rsidP="00C7203E">
      <w:pPr>
        <w:spacing w:after="0" w:line="240" w:lineRule="auto"/>
        <w:rPr>
          <w:rFonts w:eastAsiaTheme="minorEastAsia"/>
          <w:sz w:val="28"/>
          <w:szCs w:val="28"/>
          <w:lang w:bidi="en-US"/>
        </w:rPr>
      </w:pPr>
    </w:p>
    <w:p w14:paraId="3AFB8352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Существует множество споров, полезна хореография для детей или нет. Статья рассматривает различные аспекты развития малышей, которые посещают занятия хореографией для детей. Каждый родитель хочет, чтобы ее ребенок был сильным, гибким и уверенным в себе. Все это ему может дать такой вид деятельности, как - хореография для детей (художественно-эстетическое направление). Многие специалисты из медицинской области утверждают, что танцы являются великолепной физической практикой даже для малышей 3-х лет. В этом возрасте ребенок отличается превосходной гибкостью, шпагат, мостик и другие подобные упражнения даются ему с легкостью, в то время как взрослым приходится ежедневно прорабатывать их, чтобы вернуть телу детскую гибкость и пластичность. Хореография для детей позволяет сохранить им эти качества на всю жизнь.</w:t>
      </w:r>
    </w:p>
    <w:p w14:paraId="0A7C5F09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 xml:space="preserve">Часто в детском возрасте возникает вопрос о целесообразности детей заниматься танцами. Многие родители считают, что если ребенок занимается хореографией, то обязательно он должен стать танцором. На </w:t>
      </w: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lastRenderedPageBreak/>
        <w:t>самом деле, занятия танцами позволяют ребенку дать выход энергетике, заряжая одновременно его бодростью.</w:t>
      </w:r>
    </w:p>
    <w:p w14:paraId="60568794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5F1A1C3A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Занимаясь танцами, ребенок учится общению со сверстниками, интересно проводит с ними время. И совсем не обязательно, что хореография станет его будущей профессией. Но те приобретенные навыки будут способствовать развитию пластики. Тренированные мышцы и красивая осанка придадут уверенности вашему ребенку, что позволит с легкостью достигать поставленных целей. Хореография для детей развивает музыкальный слух, чувство ритма. А это в свою очередь приводит к расширению музыкального и познавательного кругозора. Любые танцы, независимо от характера, способствуют развитию координации движения, и, как следствие, человек способен хорошо владеть телом, он гибок, ловок, пластичен. Самовыражение ребенка в танце, используя импровизацию, способствует и умственному развитию, поэтому хореография принесет только пользу. Хореография очень полезна и для мальчиков. Танцуя в паре с девочкой, он, ощутив ее нежность и грациозность, никогда не поднимет руку на женщину в будущем.</w:t>
      </w:r>
    </w:p>
    <w:p w14:paraId="07B9CF6A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7E56D006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 xml:space="preserve">Занятия хореографией для детей с постоянными тренировками и репетициями воспитывают трудолюбие, настойчивость, выносливость, в общем, все человеческие качества, которые так необходимы в повседневной жизни. Старания и стремления к достижению определенных высот дают профессионализм в исполнении. И будьте уверены, дорогие родители, что ваш ребенок от занятий танцами станет еще здоровее и сильнее физически, а значит – физиология всего организма будет активизирована на все сто. И действительно, уже давно подмечено, что дети, занимающиеся любым видом спорта или танцами, </w:t>
      </w: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lastRenderedPageBreak/>
        <w:t>интеллектуально более развиты, быстро схватывают все налету, учатся, как бы играючи.</w:t>
      </w:r>
    </w:p>
    <w:p w14:paraId="6377710F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78394874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Они переполнены энергией, оптимистичны, легки на подъем. С такими друзьями в компании легко и уютно.</w:t>
      </w:r>
    </w:p>
    <w:p w14:paraId="489D7B95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5C9ADD44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Данная информация заставляет родителей о многом призадуматься. И коль нравятся вашему ребенку танцы, пусть ими занимается на радость вам и себе.</w:t>
      </w:r>
    </w:p>
    <w:p w14:paraId="3C276740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4EB0CB28" w14:textId="120F210C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Что же дают занятия хореографией для детей?</w:t>
      </w:r>
    </w:p>
    <w:p w14:paraId="6F6E8D41" w14:textId="697389DF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7F2DDAA4" w14:textId="107D18EA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координацию;</w:t>
      </w:r>
    </w:p>
    <w:p w14:paraId="1D29B24D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63A9FD07" w14:textId="2A3187E0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правильную осанку;</w:t>
      </w:r>
    </w:p>
    <w:p w14:paraId="0B5CD335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031F4DAF" w14:textId="49365F10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крепкий мышечный корсет и гибкие суставы;</w:t>
      </w:r>
    </w:p>
    <w:p w14:paraId="62F3D33E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3EFBD2DC" w14:textId="45E9B59D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выносливость.</w:t>
      </w:r>
    </w:p>
    <w:p w14:paraId="5DD50A87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5101B742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Это только то, что касается тела. Кроме этого у малыша улучшится внимание, мышечная и визуальная память. Регулярные уроки хореографии для детей позволяют развить силу воли и дисциплинированность. И что очень важно, они помогают побороть природную застенчивость и научиться коммуникабельности, ведь, как правило, занятия проходят в группе и при постановке танца нужно уметь действовать сообща, а где-то и синхронно.</w:t>
      </w:r>
    </w:p>
    <w:p w14:paraId="49E02D20" w14:textId="77777777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38300FC6" w14:textId="31E928D8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sz w:val="28"/>
          <w:szCs w:val="28"/>
          <w:lang w:bidi="en-US"/>
        </w:rPr>
      </w:pPr>
    </w:p>
    <w:p w14:paraId="26D9EF08" w14:textId="77777777" w:rsidR="00C7203E" w:rsidRPr="00C7203E" w:rsidRDefault="00C7203E" w:rsidP="00D411D1">
      <w:pPr>
        <w:spacing w:after="0" w:line="360" w:lineRule="auto"/>
        <w:rPr>
          <w:rFonts w:asciiTheme="majorHAnsi" w:eastAsiaTheme="minorEastAsia" w:hAnsiTheme="majorHAnsi"/>
          <w:b/>
          <w:bCs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b/>
          <w:bCs/>
          <w:sz w:val="28"/>
          <w:szCs w:val="28"/>
          <w:lang w:bidi="en-US"/>
        </w:rPr>
        <w:lastRenderedPageBreak/>
        <w:t>Что требуется для занятий хореографией?</w:t>
      </w:r>
    </w:p>
    <w:p w14:paraId="11B3C00E" w14:textId="58D0B405" w:rsidR="00C7203E" w:rsidRPr="00C7203E" w:rsidRDefault="00C7203E" w:rsidP="00D411D1">
      <w:pPr>
        <w:spacing w:after="0" w:line="360" w:lineRule="auto"/>
        <w:ind w:firstLine="360"/>
        <w:rPr>
          <w:rFonts w:asciiTheme="majorHAnsi" w:eastAsiaTheme="minorEastAsia" w:hAnsiTheme="majorHAnsi"/>
          <w:b/>
          <w:bCs/>
          <w:sz w:val="28"/>
          <w:szCs w:val="28"/>
          <w:lang w:bidi="en-US"/>
        </w:rPr>
      </w:pPr>
    </w:p>
    <w:p w14:paraId="37DB8AC4" w14:textId="77777777" w:rsidR="00C7203E" w:rsidRPr="00C7203E" w:rsidRDefault="00C7203E" w:rsidP="00D411D1">
      <w:pPr>
        <w:spacing w:after="0" w:line="360" w:lineRule="auto"/>
        <w:rPr>
          <w:rFonts w:eastAsiaTheme="minorEastAsia"/>
          <w:sz w:val="28"/>
          <w:szCs w:val="28"/>
          <w:lang w:bidi="en-US"/>
        </w:rPr>
      </w:pPr>
      <w:r w:rsidRPr="00C7203E">
        <w:rPr>
          <w:rFonts w:asciiTheme="majorHAnsi" w:eastAsiaTheme="minorEastAsia" w:hAnsiTheme="majorHAnsi"/>
          <w:sz w:val="28"/>
          <w:szCs w:val="28"/>
          <w:lang w:bidi="en-US"/>
        </w:rPr>
        <w:t>Детская одежда для хореографии уже давно не пробле</w:t>
      </w:r>
      <w:r w:rsidRPr="00C7203E">
        <w:rPr>
          <w:rFonts w:eastAsiaTheme="minorEastAsia"/>
          <w:sz w:val="28"/>
          <w:szCs w:val="28"/>
          <w:lang w:bidi="en-US"/>
        </w:rPr>
        <w:t>ма и не нужно вооружаться иглой и нитками. Сейчас существует множество специализированных магазинов, в которых вы найдете любую одежду и различный инвентарь для танцев. Кроме того, там же можно подобрать или заказать эффектные и яркие костюмы для последующих выступлений и приобрести детские балетки для хореографии, которые не скользят и не стесняют движений.</w:t>
      </w:r>
    </w:p>
    <w:p w14:paraId="7C674516" w14:textId="77777777" w:rsidR="00C7203E" w:rsidRPr="00C7203E" w:rsidRDefault="00C7203E" w:rsidP="00D411D1">
      <w:pPr>
        <w:spacing w:after="0" w:line="360" w:lineRule="auto"/>
        <w:ind w:firstLine="360"/>
        <w:rPr>
          <w:rFonts w:eastAsiaTheme="minorEastAsia"/>
          <w:sz w:val="28"/>
          <w:szCs w:val="28"/>
          <w:lang w:bidi="en-US"/>
        </w:rPr>
      </w:pPr>
    </w:p>
    <w:p w14:paraId="20D24C90" w14:textId="77777777" w:rsidR="00C7203E" w:rsidRPr="00C7203E" w:rsidRDefault="00C7203E" w:rsidP="00D411D1">
      <w:pPr>
        <w:spacing w:after="0" w:line="360" w:lineRule="auto"/>
        <w:rPr>
          <w:rFonts w:eastAsiaTheme="minorEastAsia"/>
          <w:sz w:val="28"/>
          <w:szCs w:val="28"/>
          <w:lang w:bidi="en-US"/>
        </w:rPr>
      </w:pPr>
      <w:r w:rsidRPr="00C7203E">
        <w:rPr>
          <w:rFonts w:eastAsiaTheme="minorEastAsia"/>
          <w:sz w:val="28"/>
          <w:szCs w:val="28"/>
          <w:lang w:bidi="en-US"/>
        </w:rPr>
        <w:t>Девочки: танцевальный купальник белого цвета, белые носочки, белая юбочка и мягкая танцевальная обувь (балетки). Волосы должны быть аккуратно убраны и не мешать ребенку во время занятий и репетиций.</w:t>
      </w:r>
    </w:p>
    <w:p w14:paraId="3ECFF59F" w14:textId="77777777" w:rsidR="00C7203E" w:rsidRPr="00C7203E" w:rsidRDefault="00C7203E" w:rsidP="00D411D1">
      <w:pPr>
        <w:spacing w:after="0" w:line="360" w:lineRule="auto"/>
        <w:ind w:firstLine="360"/>
        <w:rPr>
          <w:rFonts w:eastAsiaTheme="minorEastAsia"/>
          <w:sz w:val="28"/>
          <w:szCs w:val="28"/>
          <w:lang w:bidi="en-US"/>
        </w:rPr>
      </w:pPr>
    </w:p>
    <w:p w14:paraId="4B0EAF46" w14:textId="77777777" w:rsidR="00C7203E" w:rsidRPr="00C7203E" w:rsidRDefault="00C7203E" w:rsidP="00D411D1">
      <w:pPr>
        <w:spacing w:after="0" w:line="360" w:lineRule="auto"/>
        <w:ind w:firstLine="360"/>
        <w:rPr>
          <w:rFonts w:eastAsiaTheme="minorEastAsia"/>
          <w:sz w:val="28"/>
          <w:szCs w:val="28"/>
          <w:lang w:bidi="en-US"/>
        </w:rPr>
      </w:pPr>
      <w:r w:rsidRPr="00C7203E">
        <w:rPr>
          <w:rFonts w:eastAsiaTheme="minorEastAsia"/>
          <w:sz w:val="28"/>
          <w:szCs w:val="28"/>
          <w:lang w:bidi="en-US"/>
        </w:rPr>
        <w:t xml:space="preserve"> </w:t>
      </w:r>
    </w:p>
    <w:p w14:paraId="0D66FA75" w14:textId="77777777" w:rsidR="00C7203E" w:rsidRPr="00C7203E" w:rsidRDefault="00C7203E" w:rsidP="00D411D1">
      <w:pPr>
        <w:spacing w:after="0" w:line="360" w:lineRule="auto"/>
        <w:rPr>
          <w:rFonts w:eastAsiaTheme="minorEastAsia"/>
          <w:sz w:val="28"/>
          <w:szCs w:val="28"/>
          <w:lang w:bidi="en-US"/>
        </w:rPr>
      </w:pPr>
      <w:r w:rsidRPr="00C7203E">
        <w:rPr>
          <w:rFonts w:eastAsiaTheme="minorEastAsia"/>
          <w:sz w:val="28"/>
          <w:szCs w:val="28"/>
          <w:lang w:bidi="en-US"/>
        </w:rPr>
        <w:t>Мальчики: белая футболка и шортики черного цвета, носочки и мягкая танцевальная обувь (балетки) или чешки. Одежда должна быть удобной, не стеснять движения и не отвлекать ребенка от занятий.</w:t>
      </w:r>
    </w:p>
    <w:bookmarkEnd w:id="0"/>
    <w:p w14:paraId="69063B25" w14:textId="0E3C958D" w:rsidR="00C16B40" w:rsidRPr="00C7203E" w:rsidRDefault="00C16B40" w:rsidP="00D411D1">
      <w:pPr>
        <w:spacing w:line="360" w:lineRule="auto"/>
      </w:pPr>
    </w:p>
    <w:sectPr w:rsidR="00C16B40" w:rsidRPr="00C7203E" w:rsidSect="0026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82B"/>
    <w:multiLevelType w:val="multilevel"/>
    <w:tmpl w:val="B06ED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605A3"/>
    <w:multiLevelType w:val="multilevel"/>
    <w:tmpl w:val="D0D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2656E"/>
    <w:multiLevelType w:val="multilevel"/>
    <w:tmpl w:val="07D8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DA295F"/>
    <w:multiLevelType w:val="multilevel"/>
    <w:tmpl w:val="B85C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D56087"/>
    <w:multiLevelType w:val="multilevel"/>
    <w:tmpl w:val="E5EC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021F00"/>
    <w:multiLevelType w:val="multilevel"/>
    <w:tmpl w:val="F6B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AE101F"/>
    <w:multiLevelType w:val="multilevel"/>
    <w:tmpl w:val="8BB6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2655DF"/>
    <w:multiLevelType w:val="multilevel"/>
    <w:tmpl w:val="3C3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255CB3"/>
    <w:multiLevelType w:val="multilevel"/>
    <w:tmpl w:val="F4A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81607F"/>
    <w:multiLevelType w:val="multilevel"/>
    <w:tmpl w:val="820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CE1AB8"/>
    <w:multiLevelType w:val="multilevel"/>
    <w:tmpl w:val="99D4F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99873">
    <w:abstractNumId w:val="6"/>
  </w:num>
  <w:num w:numId="2" w16cid:durableId="1333490447">
    <w:abstractNumId w:val="2"/>
  </w:num>
  <w:num w:numId="3" w16cid:durableId="1425304330">
    <w:abstractNumId w:val="4"/>
  </w:num>
  <w:num w:numId="4" w16cid:durableId="1715350787">
    <w:abstractNumId w:val="5"/>
  </w:num>
  <w:num w:numId="5" w16cid:durableId="847528233">
    <w:abstractNumId w:val="3"/>
  </w:num>
  <w:num w:numId="6" w16cid:durableId="932661275">
    <w:abstractNumId w:val="9"/>
  </w:num>
  <w:num w:numId="7" w16cid:durableId="1408305533">
    <w:abstractNumId w:val="8"/>
  </w:num>
  <w:num w:numId="8" w16cid:durableId="1728600613">
    <w:abstractNumId w:val="7"/>
  </w:num>
  <w:num w:numId="9" w16cid:durableId="2118871095">
    <w:abstractNumId w:val="1"/>
  </w:num>
  <w:num w:numId="10" w16cid:durableId="1074938906">
    <w:abstractNumId w:val="10"/>
  </w:num>
  <w:num w:numId="11" w16cid:durableId="83796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A1"/>
    <w:rsid w:val="000A2DA1"/>
    <w:rsid w:val="002048F0"/>
    <w:rsid w:val="00265474"/>
    <w:rsid w:val="004840DA"/>
    <w:rsid w:val="0078368E"/>
    <w:rsid w:val="00A7377F"/>
    <w:rsid w:val="00AE67F7"/>
    <w:rsid w:val="00B60D6D"/>
    <w:rsid w:val="00BB7FD1"/>
    <w:rsid w:val="00C03309"/>
    <w:rsid w:val="00C16B40"/>
    <w:rsid w:val="00C7203E"/>
    <w:rsid w:val="00D411D1"/>
    <w:rsid w:val="00F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1D0C"/>
  <w15:docId w15:val="{2B86553E-E77A-47DD-A233-FD67D7B4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74"/>
  </w:style>
  <w:style w:type="paragraph" w:styleId="1">
    <w:name w:val="heading 1"/>
    <w:basedOn w:val="a"/>
    <w:link w:val="10"/>
    <w:uiPriority w:val="9"/>
    <w:qFormat/>
    <w:rsid w:val="000A2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7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5074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Клушина</cp:lastModifiedBy>
  <cp:revision>9</cp:revision>
  <dcterms:created xsi:type="dcterms:W3CDTF">2021-04-05T05:49:00Z</dcterms:created>
  <dcterms:modified xsi:type="dcterms:W3CDTF">2024-11-21T09:16:00Z</dcterms:modified>
</cp:coreProperties>
</file>